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0E" w:rsidRPr="0059630E" w:rsidRDefault="00592C94" w:rsidP="0059630E">
      <w:pPr>
        <w:ind w:left="142" w:hanging="142"/>
        <w:jc w:val="center"/>
        <w:rPr>
          <w:rFonts w:ascii="Times New Roman" w:hAnsi="Times New Roman" w:cs="Times New Roman"/>
          <w:color w:val="1F497D" w:themeColor="text2"/>
          <w:sz w:val="36"/>
          <w:lang w:eastAsia="ru-RU"/>
        </w:rPr>
      </w:pPr>
      <w:r w:rsidRPr="0059630E">
        <w:rPr>
          <w:rFonts w:ascii="Times New Roman" w:hAnsi="Times New Roman" w:cs="Times New Roman"/>
          <w:color w:val="1F497D" w:themeColor="text2"/>
          <w:sz w:val="36"/>
          <w:lang w:eastAsia="ru-RU"/>
        </w:rPr>
        <w:t>Консультация для родителей</w:t>
      </w:r>
    </w:p>
    <w:p w:rsidR="0059630E" w:rsidRDefault="0059630E" w:rsidP="0059630E">
      <w:pPr>
        <w:jc w:val="center"/>
        <w:rPr>
          <w:rFonts w:ascii="Times New Roman" w:hAnsi="Times New Roman" w:cs="Times New Roman"/>
          <w:color w:val="FF0000"/>
          <w:sz w:val="36"/>
          <w:u w:val="single"/>
          <w:lang w:eastAsia="ru-RU"/>
        </w:rPr>
      </w:pPr>
      <w:r>
        <w:rPr>
          <w:rFonts w:ascii="Times New Roman" w:hAnsi="Times New Roman" w:cs="Times New Roman"/>
          <w:color w:val="FF0000"/>
          <w:sz w:val="36"/>
          <w:u w:val="single"/>
          <w:lang w:eastAsia="ru-RU"/>
        </w:rPr>
        <w:t xml:space="preserve">« </w:t>
      </w:r>
      <w:r w:rsidR="00592C94" w:rsidRPr="00592C94">
        <w:rPr>
          <w:rFonts w:ascii="Times New Roman" w:hAnsi="Times New Roman" w:cs="Times New Roman"/>
          <w:color w:val="FF0000"/>
          <w:sz w:val="36"/>
          <w:u w:val="single"/>
          <w:lang w:eastAsia="ru-RU"/>
        </w:rPr>
        <w:t>Создание в семье условий для развития у детей интереса и люб</w:t>
      </w:r>
      <w:r>
        <w:rPr>
          <w:rFonts w:ascii="Times New Roman" w:hAnsi="Times New Roman" w:cs="Times New Roman"/>
          <w:color w:val="FF0000"/>
          <w:sz w:val="36"/>
          <w:u w:val="single"/>
          <w:lang w:eastAsia="ru-RU"/>
        </w:rPr>
        <w:t>ви к художественной литературе »</w:t>
      </w:r>
    </w:p>
    <w:p w:rsidR="0059630E" w:rsidRPr="0059630E" w:rsidRDefault="00592C94" w:rsidP="0059630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u w:val="single"/>
          <w:lang w:eastAsia="ru-RU"/>
        </w:rPr>
      </w:pPr>
      <w:r w:rsidRPr="0059630E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59630E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Чтение – это окошко</w:t>
      </w:r>
      <w:r w:rsidRPr="0059630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через которое дети видят и познают мир и самих себя» </w:t>
      </w:r>
      <w:r w:rsidR="0059630E" w:rsidRPr="0059630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</w:t>
      </w:r>
    </w:p>
    <w:p w:rsidR="0059630E" w:rsidRDefault="0059630E" w:rsidP="0059630E">
      <w:pPr>
        <w:spacing w:after="0"/>
        <w:ind w:left="-142" w:firstLine="142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59630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592C94" w:rsidRPr="0059630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В. А. Сухомлинский</w:t>
      </w:r>
      <w:r w:rsidR="00592C94" w:rsidRPr="00592C9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92C94" w:rsidRPr="0059630E" w:rsidRDefault="00592C94" w:rsidP="0059630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9630E">
        <w:rPr>
          <w:rFonts w:ascii="Times New Roman" w:hAnsi="Times New Roman" w:cs="Times New Roman"/>
          <w:sz w:val="28"/>
          <w:szCs w:val="28"/>
        </w:rPr>
        <w:t>Сегодня весь мир стоит перед проблемой сохранения интереса к книге, к чтению как процессу и ведущей деятельности человека. Аудио- и видеотехника, дающая готовые слуховые и зр</w:t>
      </w:r>
      <w:bookmarkStart w:id="0" w:name="_GoBack"/>
      <w:bookmarkEnd w:id="0"/>
      <w:r w:rsidRPr="0059630E">
        <w:rPr>
          <w:rFonts w:ascii="Times New Roman" w:hAnsi="Times New Roman" w:cs="Times New Roman"/>
          <w:sz w:val="28"/>
          <w:szCs w:val="28"/>
        </w:rPr>
        <w:t>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592C94" w:rsidRPr="0059630E" w:rsidRDefault="00592C94" w:rsidP="0059630E">
      <w:pPr>
        <w:pStyle w:val="a5"/>
        <w:shd w:val="clear" w:color="auto" w:fill="FFFFFF"/>
        <w:ind w:left="-142"/>
        <w:jc w:val="both"/>
        <w:rPr>
          <w:sz w:val="28"/>
          <w:szCs w:val="28"/>
        </w:rPr>
      </w:pPr>
      <w:r w:rsidRPr="0059630E">
        <w:rPr>
          <w:sz w:val="28"/>
          <w:szCs w:val="28"/>
        </w:rPr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:rsidR="00592C94" w:rsidRPr="0059630E" w:rsidRDefault="00592C94" w:rsidP="0059630E">
      <w:pPr>
        <w:pStyle w:val="a5"/>
        <w:shd w:val="clear" w:color="auto" w:fill="FFFFFF"/>
        <w:spacing w:before="0" w:beforeAutospacing="0" w:after="0" w:afterAutospacing="0"/>
        <w:ind w:left="-142" w:firstLine="283"/>
        <w:rPr>
          <w:sz w:val="28"/>
          <w:szCs w:val="28"/>
        </w:rPr>
      </w:pPr>
      <w:r w:rsidRPr="0059630E">
        <w:rPr>
          <w:sz w:val="28"/>
          <w:szCs w:val="28"/>
        </w:rPr>
        <w:t>В нашем современном мире информационных технологий, которые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развиваются быстрыми темпами</w:t>
      </w:r>
      <w:r w:rsidRPr="0059630E">
        <w:rPr>
          <w:sz w:val="28"/>
          <w:szCs w:val="28"/>
        </w:rPr>
        <w:t xml:space="preserve">, очень сложно найти ребенка, </w:t>
      </w:r>
      <w:proofErr w:type="gramStart"/>
      <w:r w:rsidRPr="0059630E">
        <w:rPr>
          <w:sz w:val="28"/>
          <w:szCs w:val="28"/>
        </w:rPr>
        <w:t>который</w:t>
      </w:r>
      <w:proofErr w:type="gramEnd"/>
      <w:r w:rsidRPr="0059630E">
        <w:rPr>
          <w:sz w:val="28"/>
          <w:szCs w:val="28"/>
        </w:rPr>
        <w:t xml:space="preserve"> променяет все блага цивилизации на бумажную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книгу</w:t>
      </w:r>
      <w:r w:rsidRPr="0059630E">
        <w:rPr>
          <w:sz w:val="28"/>
          <w:szCs w:val="28"/>
        </w:rPr>
        <w:t>. Постепенно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книга</w:t>
      </w:r>
      <w:r w:rsidRPr="0059630E">
        <w:rPr>
          <w:sz w:val="28"/>
          <w:szCs w:val="28"/>
        </w:rPr>
        <w:t> уходит на второй план,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чтение</w:t>
      </w:r>
      <w:r w:rsidRPr="0059630E">
        <w:rPr>
          <w:sz w:val="28"/>
          <w:szCs w:val="28"/>
        </w:rPr>
        <w:t> перестаёт быть воспитательным процессом человека. Подобные изменения современного </w:t>
      </w:r>
      <w:r w:rsidRPr="0059630E">
        <w:rPr>
          <w:i/>
          <w:iCs/>
          <w:sz w:val="28"/>
          <w:szCs w:val="28"/>
          <w:bdr w:val="none" w:sz="0" w:space="0" w:color="auto" w:frame="1"/>
        </w:rPr>
        <w:t>«мира взрослых»</w:t>
      </w:r>
      <w:r w:rsidRPr="0059630E">
        <w:rPr>
          <w:sz w:val="28"/>
          <w:szCs w:val="28"/>
        </w:rPr>
        <w:t>, влияют на внутренний, пока нестабильный и неустойчивый мир ребёнка. Ведь каждый ребенок целиком зависим от мира взрослых, он познает и усваивает субъективную мораль своих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родителей</w:t>
      </w:r>
      <w:r w:rsidRPr="0059630E">
        <w:rPr>
          <w:sz w:val="28"/>
          <w:szCs w:val="28"/>
        </w:rPr>
        <w:t>, значимых взрослых, окружающих его.</w:t>
      </w:r>
    </w:p>
    <w:p w:rsidR="00592C94" w:rsidRPr="0059630E" w:rsidRDefault="00592C94" w:rsidP="0059630E">
      <w:pPr>
        <w:pStyle w:val="a5"/>
        <w:shd w:val="clear" w:color="auto" w:fill="FFFFFF"/>
        <w:spacing w:before="0" w:beforeAutospacing="0" w:after="0" w:afterAutospacing="0"/>
        <w:ind w:left="-142" w:firstLine="283"/>
        <w:rPr>
          <w:sz w:val="28"/>
          <w:szCs w:val="28"/>
        </w:rPr>
      </w:pPr>
      <w:r w:rsidRPr="0059630E">
        <w:rPr>
          <w:sz w:val="28"/>
          <w:szCs w:val="28"/>
        </w:rPr>
        <w:t>Таким образом, несмотря на глобальный технический прогресс, характерный для XXI века, общество движется по пути этического регресса. Данной работой хотелось внести свой вклад в пробуждение сознания современных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родителей и их детей</w:t>
      </w:r>
      <w:r w:rsidRPr="0059630E">
        <w:rPr>
          <w:sz w:val="28"/>
          <w:szCs w:val="28"/>
        </w:rPr>
        <w:t>, помочь наполнить добром каждое их желание, поступок или мысль, это бы позволило выполнить задачу, ради которой создан каждый человек на земле - совершенствование, как самого себя, так и всего окружающего. Только так можно сделать мир лучше, в котором мы живем.</w:t>
      </w:r>
    </w:p>
    <w:p w:rsidR="00592C94" w:rsidRPr="0059630E" w:rsidRDefault="00592C94" w:rsidP="0059630E">
      <w:pPr>
        <w:pStyle w:val="a5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Приобщение родителей к развитию у детей интереса к книгам и чтению художественной литературы</w:t>
      </w:r>
      <w:r w:rsidRPr="0059630E">
        <w:rPr>
          <w:sz w:val="28"/>
          <w:szCs w:val="28"/>
        </w:rPr>
        <w:t> - достаточно актуальная тема на сегодняшний день. Данная статья раскрывает такие понятия как </w:t>
      </w:r>
      <w:r w:rsidRPr="0059630E">
        <w:rPr>
          <w:i/>
          <w:iCs/>
          <w:sz w:val="28"/>
          <w:szCs w:val="28"/>
          <w:bdr w:val="none" w:sz="0" w:space="0" w:color="auto" w:frame="1"/>
        </w:rPr>
        <w:t>«</w:t>
      </w:r>
      <w:r w:rsidRPr="0059630E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книга</w:t>
      </w:r>
      <w:r w:rsidRPr="0059630E">
        <w:rPr>
          <w:i/>
          <w:iCs/>
          <w:sz w:val="28"/>
          <w:szCs w:val="28"/>
          <w:bdr w:val="none" w:sz="0" w:space="0" w:color="auto" w:frame="1"/>
        </w:rPr>
        <w:t>»</w:t>
      </w:r>
      <w:r w:rsidRPr="0059630E">
        <w:rPr>
          <w:sz w:val="28"/>
          <w:szCs w:val="28"/>
        </w:rPr>
        <w:t> и </w:t>
      </w:r>
      <w:r w:rsidRPr="0059630E">
        <w:rPr>
          <w:i/>
          <w:iCs/>
          <w:sz w:val="28"/>
          <w:szCs w:val="28"/>
          <w:bdr w:val="none" w:sz="0" w:space="0" w:color="auto" w:frame="1"/>
        </w:rPr>
        <w:t>«значимость»</w:t>
      </w:r>
      <w:r w:rsidRPr="0059630E">
        <w:rPr>
          <w:sz w:val="28"/>
          <w:szCs w:val="28"/>
        </w:rPr>
        <w:t>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чтения для ребенка</w:t>
      </w:r>
      <w:r w:rsidRPr="0059630E">
        <w:rPr>
          <w:sz w:val="28"/>
          <w:szCs w:val="28"/>
        </w:rPr>
        <w:t>, даются рекомендации по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приобретению детской литературы</w:t>
      </w:r>
      <w:r w:rsidRPr="0059630E">
        <w:rPr>
          <w:sz w:val="28"/>
          <w:szCs w:val="28"/>
        </w:rPr>
        <w:t>, а также полезные советы для вас, наши дорогие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родители</w:t>
      </w:r>
      <w:r w:rsidRPr="0059630E">
        <w:rPr>
          <w:sz w:val="28"/>
          <w:szCs w:val="28"/>
        </w:rPr>
        <w:t>.</w:t>
      </w:r>
    </w:p>
    <w:p w:rsidR="00592C94" w:rsidRPr="0059630E" w:rsidRDefault="00592C94" w:rsidP="0059630E">
      <w:pPr>
        <w:pStyle w:val="a5"/>
        <w:shd w:val="clear" w:color="auto" w:fill="FFFFFF"/>
        <w:spacing w:before="0" w:beforeAutospacing="0" w:after="0" w:afterAutospacing="0"/>
        <w:ind w:left="-142" w:firstLine="283"/>
        <w:rPr>
          <w:sz w:val="28"/>
          <w:szCs w:val="28"/>
        </w:rPr>
      </w:pPr>
      <w:r w:rsidRPr="0059630E">
        <w:rPr>
          <w:sz w:val="28"/>
          <w:szCs w:val="28"/>
        </w:rPr>
        <w:t>В дошкольном возрасте ребенок делает первые шаги в мир большой детской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литературы</w:t>
      </w:r>
      <w:r w:rsidRPr="0059630E">
        <w:rPr>
          <w:sz w:val="28"/>
          <w:szCs w:val="28"/>
        </w:rPr>
        <w:t>.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Родители</w:t>
      </w:r>
      <w:r w:rsidRPr="0059630E">
        <w:rPr>
          <w:sz w:val="28"/>
          <w:szCs w:val="28"/>
        </w:rPr>
        <w:t> и воспитатели становятся проводниками для малышей.</w:t>
      </w:r>
    </w:p>
    <w:p w:rsidR="00592C94" w:rsidRPr="0059630E" w:rsidRDefault="00592C94" w:rsidP="0059630E">
      <w:pPr>
        <w:pStyle w:val="a5"/>
        <w:shd w:val="clear" w:color="auto" w:fill="FFFFFF"/>
        <w:spacing w:before="0" w:beforeAutospacing="0" w:after="0" w:afterAutospacing="0"/>
        <w:ind w:left="-142" w:firstLine="283"/>
        <w:rPr>
          <w:sz w:val="28"/>
          <w:szCs w:val="28"/>
        </w:rPr>
      </w:pPr>
      <w:r w:rsidRPr="0059630E">
        <w:rPr>
          <w:sz w:val="28"/>
          <w:szCs w:val="28"/>
        </w:rPr>
        <w:t>Главная задача знакомства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59630E">
        <w:rPr>
          <w:sz w:val="28"/>
          <w:szCs w:val="28"/>
        </w:rPr>
        <w:t> дошкольного возраста с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художественной литературой – это воспитание интереса и любви к книге</w:t>
      </w:r>
      <w:r w:rsidRPr="0059630E">
        <w:rPr>
          <w:sz w:val="28"/>
          <w:szCs w:val="28"/>
        </w:rPr>
        <w:t>, стремления к общению с ней, умение понимать и слушать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художественный текст</w:t>
      </w:r>
      <w:r w:rsidRPr="0059630E">
        <w:rPr>
          <w:sz w:val="28"/>
          <w:szCs w:val="28"/>
        </w:rPr>
        <w:t>. Задача взрослого – открыть ребенку то чудо, которое в себе носит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книга</w:t>
      </w:r>
      <w:r w:rsidRPr="0059630E">
        <w:rPr>
          <w:sz w:val="28"/>
          <w:szCs w:val="28"/>
        </w:rPr>
        <w:t>, то наслаждение, которое доставляет погружение в </w:t>
      </w:r>
      <w:r w:rsidRPr="0059630E">
        <w:rPr>
          <w:rStyle w:val="a6"/>
          <w:b w:val="0"/>
          <w:sz w:val="28"/>
          <w:szCs w:val="28"/>
          <w:bdr w:val="none" w:sz="0" w:space="0" w:color="auto" w:frame="1"/>
        </w:rPr>
        <w:t>чтение</w:t>
      </w:r>
      <w:r w:rsidRPr="0059630E">
        <w:rPr>
          <w:sz w:val="28"/>
          <w:szCs w:val="28"/>
        </w:rPr>
        <w:t>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>Произведения художественной литературы раскрывает перед детьми мир человеческих чувств, вызывая интерес к личности, к внутреннему миру героя.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 xml:space="preserve"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участие, доброту,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 – писал </w:t>
      </w:r>
      <w:proofErr w:type="spellStart"/>
      <w:r w:rsidRPr="0059630E">
        <w:rPr>
          <w:sz w:val="28"/>
          <w:szCs w:val="18"/>
        </w:rPr>
        <w:t>В.Г.Белинский</w:t>
      </w:r>
      <w:proofErr w:type="spellEnd"/>
      <w:r w:rsidRPr="0059630E">
        <w:rPr>
          <w:sz w:val="28"/>
          <w:szCs w:val="18"/>
        </w:rPr>
        <w:t>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>Чувства ребенка развиваются в процессе усвоения им языка тех произведений, с которыми знакомят его.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59630E">
        <w:rPr>
          <w:sz w:val="28"/>
          <w:szCs w:val="18"/>
        </w:rPr>
        <w:t>потешек</w:t>
      </w:r>
      <w:proofErr w:type="spellEnd"/>
      <w:r w:rsidRPr="0059630E">
        <w:rPr>
          <w:sz w:val="28"/>
          <w:szCs w:val="18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– все это особенности фольклорных произведений-миниатюр. Наконец, малышу читают авторские сказки, стихи, рассказы, доступные ему.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 xml:space="preserve">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59630E">
        <w:rPr>
          <w:sz w:val="28"/>
          <w:szCs w:val="18"/>
        </w:rPr>
        <w:t>справедливыми</w:t>
      </w:r>
      <w:proofErr w:type="gramEnd"/>
      <w:r w:rsidRPr="0059630E">
        <w:rPr>
          <w:sz w:val="28"/>
          <w:szCs w:val="18"/>
        </w:rPr>
        <w:t>, защищая обиженных и слабых и наказывая злых.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 xml:space="preserve">И эстетические, и особенно нравственные (этические) представления дети должны вынести именно из художественных произведений, а не из нравоучительных рассуждений  по поводу прочитанных произведений. Родитель должен помнить: излишнее </w:t>
      </w:r>
      <w:r w:rsidR="0059630E" w:rsidRPr="0059630E">
        <w:rPr>
          <w:sz w:val="28"/>
          <w:szCs w:val="18"/>
        </w:rPr>
        <w:t xml:space="preserve"> </w:t>
      </w:r>
      <w:proofErr w:type="gramStart"/>
      <w:r w:rsidRPr="0059630E">
        <w:rPr>
          <w:sz w:val="28"/>
          <w:szCs w:val="18"/>
        </w:rPr>
        <w:t>морализирование</w:t>
      </w:r>
      <w:proofErr w:type="gramEnd"/>
      <w:r w:rsidRPr="0059630E">
        <w:rPr>
          <w:sz w:val="28"/>
          <w:szCs w:val="18"/>
        </w:rPr>
        <w:t xml:space="preserve"> по поводу прочитанного приносит большой, часто непоправимый вред; «разобранное» с помощью множества мелких вопросов произведение сразу утрачивает в глазах детей всякую прелесть; </w:t>
      </w:r>
      <w:r w:rsidRPr="0059630E">
        <w:rPr>
          <w:sz w:val="28"/>
          <w:szCs w:val="18"/>
        </w:rPr>
        <w:lastRenderedPageBreak/>
        <w:t>интерес к нему пропадает. Нужно целиком довериться воспитательным возможностям художественного текста.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>При пересказе литературных произведений (сказки, рассказы) ребенок учится связно, последовательно и выразительно передавать интонационные средства выразительности в диалогах и для характеристики персонажей.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>Речь – это неотъемлемая часть социального бытия людей, необходимое условие существования человеческого общества. Почти 70% времени, когда человек бодрствует, он посвящает говорению, слушанию, чтению, письму – четырем основным видам речевой деятельности.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18"/>
        </w:rPr>
      </w:pPr>
      <w:r w:rsidRPr="0059630E">
        <w:rPr>
          <w:sz w:val="28"/>
          <w:szCs w:val="18"/>
        </w:rPr>
        <w:t>В процессе изучения художественной литературы можно использовать самые разнообразные методы и приемы:</w:t>
      </w:r>
    </w:p>
    <w:p w:rsidR="00592C94" w:rsidRPr="0059630E" w:rsidRDefault="00592C94" w:rsidP="0059630E">
      <w:pPr>
        <w:pStyle w:val="a5"/>
        <w:shd w:val="clear" w:color="auto" w:fill="FFFFFF"/>
        <w:spacing w:before="150" w:beforeAutospacing="0" w:after="180" w:afterAutospacing="0"/>
        <w:ind w:left="-142" w:firstLine="283"/>
        <w:rPr>
          <w:sz w:val="28"/>
          <w:szCs w:val="28"/>
        </w:rPr>
      </w:pPr>
      <w:r w:rsidRPr="0059630E">
        <w:rPr>
          <w:sz w:val="28"/>
          <w:szCs w:val="18"/>
        </w:rPr>
        <w:t>Работу со знакомым литературным текстом можно проводить с помощью игры – драматизации, настольной инсценировкой. Эти же методы применимы для обучения рассказыванию</w:t>
      </w:r>
      <w:r w:rsidRPr="0059630E">
        <w:rPr>
          <w:sz w:val="28"/>
          <w:szCs w:val="28"/>
        </w:rPr>
        <w:t>. </w:t>
      </w:r>
      <w:r w:rsidRPr="0059630E">
        <w:rPr>
          <w:sz w:val="28"/>
          <w:szCs w:val="28"/>
          <w:shd w:val="clear" w:color="auto" w:fill="FFFFFF"/>
        </w:rPr>
        <w:t xml:space="preserve">Не только в детском саду,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— и воспитатель, и учитель, и друг. Недаром во все времена великие люди призывали к чтению. </w:t>
      </w:r>
      <w:r w:rsidRPr="0059630E">
        <w:rPr>
          <w:sz w:val="28"/>
          <w:szCs w:val="28"/>
          <w:shd w:val="clear" w:color="auto" w:fill="FFFFFF"/>
        </w:rPr>
        <w:t xml:space="preserve"> </w:t>
      </w:r>
      <w:r w:rsidRPr="0059630E">
        <w:rPr>
          <w:sz w:val="28"/>
          <w:szCs w:val="28"/>
          <w:shd w:val="clear" w:color="auto" w:fill="FFFFFF"/>
        </w:rPr>
        <w:t>   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т.е. всё то,  что составляет основание, фундамент для воспитания, будущего взрослого талантливого читателя, литературно образованного человека.  По мнению многих психологов  (</w:t>
      </w:r>
      <w:proofErr w:type="spellStart"/>
      <w:r w:rsidRPr="0059630E">
        <w:rPr>
          <w:sz w:val="28"/>
          <w:szCs w:val="28"/>
          <w:shd w:val="clear" w:color="auto" w:fill="FFFFFF"/>
        </w:rPr>
        <w:t>О.Никифоровой</w:t>
      </w:r>
      <w:proofErr w:type="spellEnd"/>
      <w:r w:rsidRPr="0059630E">
        <w:rPr>
          <w:sz w:val="28"/>
          <w:szCs w:val="28"/>
          <w:shd w:val="clear" w:color="auto" w:fill="FFFFFF"/>
        </w:rPr>
        <w:t xml:space="preserve">,  Л. Выготского) именно дошкольный период рассматривается как первая ступень в литературном развитии будущего «большого, талантливого» читателя. Но надо помнить, что эту работу нужно проводить и дома – это  семейное чтение книг, беседы по содержанию, зарисовки понравившихся сюжетов, заучивание стихов. Сегодня, когда наши дети только постигают азы художественной литературы, необходимо помочь им полюбить книгу. В этот период особенно важно обсуждать </w:t>
      </w:r>
      <w:proofErr w:type="gramStart"/>
      <w:r w:rsidRPr="0059630E">
        <w:rPr>
          <w:sz w:val="28"/>
          <w:szCs w:val="28"/>
          <w:shd w:val="clear" w:color="auto" w:fill="FFFFFF"/>
        </w:rPr>
        <w:t>прочитанное</w:t>
      </w:r>
      <w:proofErr w:type="gramEnd"/>
      <w:r w:rsidRPr="0059630E">
        <w:rPr>
          <w:sz w:val="28"/>
          <w:szCs w:val="28"/>
          <w:shd w:val="clear" w:color="auto" w:fill="FFFFFF"/>
        </w:rPr>
        <w:t xml:space="preserve"> с ребенком, совместно решать проблемные ситуации. А как нужна ребенку ваша помощь при выборе книги и дома, и в библиотеке! Об этом не следует забывать, Нам взрослым.   Читайте книги с ребенком, рассматривайте картинки, находите смешные несовпадения, задавайте вопросы. И помните,  книги – это наши друзья и верные помощники. Мы – дети и взрослые - любим книгу. Она помогает нам лучше узнать и  понять друг друга.  Детство неизбежно уходит от нас, а книги остаются с нами навсегда… </w:t>
      </w:r>
    </w:p>
    <w:p w:rsidR="00E14E91" w:rsidRPr="0059630E" w:rsidRDefault="00E14E91" w:rsidP="0059630E">
      <w:pPr>
        <w:ind w:left="-142" w:firstLine="283"/>
        <w:rPr>
          <w:rFonts w:ascii="Times New Roman" w:hAnsi="Times New Roman" w:cs="Times New Roman"/>
          <w:sz w:val="28"/>
          <w:szCs w:val="28"/>
        </w:rPr>
      </w:pPr>
    </w:p>
    <w:sectPr w:rsidR="00E14E91" w:rsidRPr="0059630E" w:rsidSect="0059630E">
      <w:pgSz w:w="11906" w:h="16838"/>
      <w:pgMar w:top="1134" w:right="850" w:bottom="1134" w:left="993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94"/>
    <w:rsid w:val="00592C94"/>
    <w:rsid w:val="0059630E"/>
    <w:rsid w:val="00764DF2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9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9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1FDD-90CF-48B0-A514-EAA4C3C2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2020-10-28T17:50:00Z</dcterms:created>
  <dcterms:modified xsi:type="dcterms:W3CDTF">2020-10-28T18:11:00Z</dcterms:modified>
</cp:coreProperties>
</file>